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A6" w:rsidRPr="00922709" w:rsidRDefault="000808A6" w:rsidP="000808A6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922709">
        <w:rPr>
          <w:rFonts w:ascii="黑体" w:eastAsia="黑体" w:hAnsi="宋体" w:cs="宋体" w:hint="eastAsia"/>
          <w:b w:val="0"/>
          <w:bCs/>
          <w:kern w:val="0"/>
        </w:rPr>
        <w:t>附件</w:t>
      </w:r>
    </w:p>
    <w:p w:rsidR="000808A6" w:rsidRPr="00922709" w:rsidRDefault="000808A6" w:rsidP="000808A6">
      <w:pPr>
        <w:widowControl/>
        <w:spacing w:beforeLines="25" w:line="0" w:lineRule="atLeast"/>
        <w:jc w:val="center"/>
        <w:rPr>
          <w:rFonts w:ascii="宋体" w:hAnsi="宋体" w:cs="宋体"/>
          <w:b w:val="0"/>
          <w:kern w:val="0"/>
          <w:sz w:val="44"/>
          <w:szCs w:val="44"/>
        </w:rPr>
      </w:pPr>
      <w:r w:rsidRPr="00922709">
        <w:rPr>
          <w:rFonts w:eastAsia="方正小标宋简体" w:hint="eastAsia"/>
          <w:b w:val="0"/>
          <w:bCs/>
          <w:kern w:val="0"/>
          <w:sz w:val="44"/>
          <w:szCs w:val="44"/>
        </w:rPr>
        <w:t xml:space="preserve">  </w:t>
      </w:r>
      <w:r w:rsidRPr="00922709">
        <w:rPr>
          <w:rFonts w:eastAsia="方正小标宋简体" w:hint="eastAsia"/>
          <w:b w:val="0"/>
          <w:bCs/>
          <w:kern w:val="0"/>
          <w:sz w:val="44"/>
          <w:szCs w:val="44"/>
        </w:rPr>
        <w:t>中共营山县纪委</w:t>
      </w:r>
      <w:r w:rsidRPr="00922709">
        <w:rPr>
          <w:rFonts w:eastAsia="方正小标宋简体" w:hint="eastAsia"/>
          <w:b w:val="0"/>
          <w:bCs/>
          <w:kern w:val="0"/>
          <w:sz w:val="44"/>
          <w:szCs w:val="44"/>
        </w:rPr>
        <w:t xml:space="preserve">   </w:t>
      </w:r>
      <w:r w:rsidRPr="00922709">
        <w:rPr>
          <w:rFonts w:eastAsia="方正小标宋简体" w:hint="eastAsia"/>
          <w:b w:val="0"/>
          <w:bCs/>
          <w:kern w:val="0"/>
          <w:sz w:val="44"/>
          <w:szCs w:val="44"/>
        </w:rPr>
        <w:t>营山县监察局</w:t>
      </w:r>
    </w:p>
    <w:p w:rsidR="000808A6" w:rsidRPr="00922709" w:rsidRDefault="000808A6" w:rsidP="000808A6">
      <w:pPr>
        <w:widowControl/>
        <w:spacing w:afterLines="25" w:line="0" w:lineRule="atLeast"/>
        <w:jc w:val="center"/>
        <w:rPr>
          <w:rFonts w:ascii="宋体" w:hAnsi="宋体" w:cs="宋体"/>
          <w:b w:val="0"/>
          <w:kern w:val="0"/>
          <w:sz w:val="44"/>
          <w:szCs w:val="44"/>
        </w:rPr>
      </w:pPr>
      <w:r w:rsidRPr="00922709">
        <w:rPr>
          <w:rFonts w:eastAsia="方正小标宋简体" w:hint="eastAsia"/>
          <w:b w:val="0"/>
          <w:bCs/>
          <w:kern w:val="0"/>
          <w:sz w:val="44"/>
          <w:szCs w:val="44"/>
        </w:rPr>
        <w:t xml:space="preserve">  </w:t>
      </w:r>
      <w:r w:rsidRPr="00922709">
        <w:rPr>
          <w:rFonts w:eastAsia="方正小标宋简体" w:hint="eastAsia"/>
          <w:b w:val="0"/>
          <w:bCs/>
          <w:kern w:val="0"/>
          <w:sz w:val="44"/>
          <w:szCs w:val="44"/>
        </w:rPr>
        <w:t>公开考调工作人员报名及资格审查登记表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6"/>
        <w:gridCol w:w="316"/>
        <w:gridCol w:w="790"/>
        <w:gridCol w:w="316"/>
        <w:gridCol w:w="948"/>
        <w:gridCol w:w="632"/>
        <w:gridCol w:w="790"/>
        <w:gridCol w:w="7"/>
        <w:gridCol w:w="309"/>
        <w:gridCol w:w="553"/>
        <w:gridCol w:w="473"/>
        <w:gridCol w:w="238"/>
        <w:gridCol w:w="155"/>
        <w:gridCol w:w="137"/>
        <w:gridCol w:w="898"/>
        <w:gridCol w:w="1970"/>
      </w:tblGrid>
      <w:tr w:rsidR="000808A6" w:rsidRPr="00922709" w:rsidTr="00143F55">
        <w:trPr>
          <w:trHeight w:val="609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15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hint="eastAsia"/>
                <w:bCs/>
                <w:kern w:val="0"/>
                <w:sz w:val="28"/>
                <w:szCs w:val="28"/>
              </w:rPr>
              <w:t>姓</w:t>
            </w: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 xml:space="preserve">  名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15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15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int="eastAsia"/>
                <w:bCs/>
                <w:kern w:val="0"/>
                <w:sz w:val="28"/>
                <w:szCs w:val="28"/>
              </w:rPr>
              <w:t>性</w:t>
            </w: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 xml:space="preserve">  别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15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出生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15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照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0808A6" w:rsidRPr="00922709" w:rsidRDefault="000808A6" w:rsidP="00143F55">
            <w:pPr>
              <w:widowControl/>
              <w:spacing w:line="15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片</w:t>
            </w:r>
          </w:p>
        </w:tc>
      </w:tr>
      <w:tr w:rsidR="000808A6" w:rsidRPr="00922709" w:rsidTr="00143F55">
        <w:trPr>
          <w:trHeight w:val="615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hint="eastAsia"/>
                <w:bCs/>
                <w:kern w:val="0"/>
                <w:sz w:val="28"/>
                <w:szCs w:val="28"/>
              </w:rPr>
              <w:t>民</w:t>
            </w: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 xml:space="preserve">  族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int="eastAsia"/>
                <w:bCs/>
                <w:kern w:val="0"/>
                <w:sz w:val="28"/>
                <w:szCs w:val="28"/>
              </w:rPr>
              <w:t>籍</w:t>
            </w: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 xml:space="preserve">  贯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</w:tr>
      <w:tr w:rsidR="000808A6" w:rsidRPr="00922709" w:rsidTr="00143F55">
        <w:trPr>
          <w:trHeight w:val="615"/>
        </w:trPr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是否党员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参工时间</w:t>
            </w:r>
          </w:p>
        </w:tc>
        <w:tc>
          <w:tcPr>
            <w:tcW w:w="1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</w:tr>
      <w:tr w:rsidR="000808A6" w:rsidRPr="00922709" w:rsidTr="00143F55">
        <w:trPr>
          <w:trHeight w:val="639"/>
        </w:trPr>
        <w:tc>
          <w:tcPr>
            <w:tcW w:w="2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51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</w:tr>
      <w:tr w:rsidR="000808A6" w:rsidRPr="00922709" w:rsidTr="00143F55">
        <w:trPr>
          <w:trHeight w:val="60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学历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学位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spacing w:val="-20"/>
                <w:kern w:val="0"/>
                <w:sz w:val="28"/>
                <w:szCs w:val="28"/>
              </w:rPr>
              <w:t>全日制普通高等教育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毕业院校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trHeight w:val="571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在　职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教　育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2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毕业院校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trHeight w:val="537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46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岗位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职责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trHeight w:val="63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住址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电话</w:t>
            </w:r>
          </w:p>
        </w:tc>
        <w:tc>
          <w:tcPr>
            <w:tcW w:w="8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trHeight w:val="3451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简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3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ECE9D8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4733" w:type="dxa"/>
            <w:gridSpan w:val="8"/>
            <w:tcBorders>
              <w:top w:val="single" w:sz="4" w:space="0" w:color="auto"/>
              <w:left w:val="outset" w:sz="6" w:space="0" w:color="ECE9D8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cantSplit/>
          <w:trHeight w:val="249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lastRenderedPageBreak/>
              <w:t>奖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惩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情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况</w:t>
            </w:r>
          </w:p>
        </w:tc>
        <w:tc>
          <w:tcPr>
            <w:tcW w:w="8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cantSplit/>
          <w:trHeight w:val="835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近三年度年度核结果</w:t>
            </w:r>
          </w:p>
        </w:tc>
        <w:tc>
          <w:tcPr>
            <w:tcW w:w="8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cantSplit/>
          <w:trHeight w:val="454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主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要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家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庭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成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员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及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社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会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关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系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称谓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hint="eastAsia"/>
                <w:bCs/>
                <w:kern w:val="0"/>
                <w:sz w:val="28"/>
                <w:szCs w:val="28"/>
              </w:rPr>
              <w:t>姓</w:t>
            </w: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int="eastAsia"/>
                <w:bCs/>
                <w:kern w:val="0"/>
                <w:sz w:val="28"/>
                <w:szCs w:val="28"/>
              </w:rPr>
              <w:t>工作单位及职</w:t>
            </w: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务</w:t>
            </w:r>
          </w:p>
        </w:tc>
      </w:tr>
      <w:tr w:rsidR="000808A6" w:rsidRPr="00922709" w:rsidTr="00143F55">
        <w:trPr>
          <w:cantSplit/>
          <w:trHeight w:val="686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cantSplit/>
          <w:trHeight w:val="866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cantSplit/>
          <w:trHeight w:val="852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cantSplit/>
          <w:trHeight w:val="864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cantSplit/>
          <w:trHeight w:val="850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jc w:val="lef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5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</w:tc>
        <w:tc>
          <w:tcPr>
            <w:tcW w:w="3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</w:tc>
      </w:tr>
      <w:tr w:rsidR="000808A6" w:rsidRPr="00922709" w:rsidTr="00143F55">
        <w:trPr>
          <w:trHeight w:val="2209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资格审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>查意见</w:t>
            </w:r>
          </w:p>
        </w:tc>
        <w:tc>
          <w:tcPr>
            <w:tcW w:w="85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 </w:t>
            </w:r>
          </w:p>
          <w:p w:rsidR="000808A6" w:rsidRPr="00922709" w:rsidRDefault="000808A6" w:rsidP="00143F55">
            <w:pPr>
              <w:widowControl/>
              <w:spacing w:line="0" w:lineRule="atLeast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</w:p>
          <w:p w:rsidR="000808A6" w:rsidRPr="00922709" w:rsidRDefault="000808A6" w:rsidP="00143F55">
            <w:pPr>
              <w:widowControl/>
              <w:wordWrap w:val="0"/>
              <w:spacing w:line="360" w:lineRule="auto"/>
              <w:jc w:val="right"/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</w:pPr>
          </w:p>
          <w:p w:rsidR="000808A6" w:rsidRPr="00922709" w:rsidRDefault="000808A6" w:rsidP="00143F55">
            <w:pPr>
              <w:widowControl/>
              <w:wordWrap w:val="0"/>
              <w:spacing w:line="360" w:lineRule="auto"/>
              <w:jc w:val="right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 xml:space="preserve">　　　　　　　</w:t>
            </w:r>
          </w:p>
          <w:p w:rsidR="000808A6" w:rsidRPr="00922709" w:rsidRDefault="000808A6" w:rsidP="00143F55">
            <w:pPr>
              <w:widowControl/>
              <w:spacing w:line="360" w:lineRule="auto"/>
              <w:jc w:val="center"/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 xml:space="preserve">                           审查人：                                </w:t>
            </w:r>
          </w:p>
          <w:p w:rsidR="000808A6" w:rsidRPr="00922709" w:rsidRDefault="000808A6" w:rsidP="00143F55">
            <w:pPr>
              <w:widowControl/>
              <w:spacing w:line="360" w:lineRule="auto"/>
              <w:jc w:val="center"/>
              <w:rPr>
                <w:rFonts w:ascii="方正仿宋简体" w:hAnsi="宋体" w:cs="宋体" w:hint="eastAsia"/>
                <w:kern w:val="0"/>
                <w:sz w:val="28"/>
                <w:szCs w:val="28"/>
              </w:rPr>
            </w:pPr>
            <w:r w:rsidRPr="00922709">
              <w:rPr>
                <w:rFonts w:ascii="方正仿宋简体" w:hAnsi="宋体" w:cs="宋体" w:hint="eastAsia"/>
                <w:bCs/>
                <w:kern w:val="0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 w:rsidR="000808A6" w:rsidRPr="00922709" w:rsidRDefault="000808A6" w:rsidP="000808A6">
      <w:pPr>
        <w:widowControl/>
        <w:spacing w:line="20" w:lineRule="exact"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922709">
        <w:rPr>
          <w:b w:val="0"/>
          <w:bCs/>
          <w:kern w:val="0"/>
          <w:sz w:val="36"/>
        </w:rPr>
        <w:t> </w:t>
      </w:r>
    </w:p>
    <w:p w:rsidR="006F6043" w:rsidRDefault="006F6043" w:rsidP="000808A6">
      <w:pPr>
        <w:spacing w:line="20" w:lineRule="exact"/>
      </w:pPr>
    </w:p>
    <w:sectPr w:rsidR="006F6043" w:rsidSect="004940AB">
      <w:footerReference w:type="even" r:id="rId6"/>
      <w:footerReference w:type="default" r:id="rId7"/>
      <w:pgSz w:w="11907" w:h="16840" w:code="9"/>
      <w:pgMar w:top="2098" w:right="1474" w:bottom="1985" w:left="1588" w:header="851" w:footer="1588" w:gutter="0"/>
      <w:cols w:space="425"/>
      <w:docGrid w:type="linesAndChars" w:linePitch="579" w:charSpace="-109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043" w:rsidRDefault="006F6043" w:rsidP="000808A6">
      <w:r>
        <w:separator/>
      </w:r>
    </w:p>
  </w:endnote>
  <w:endnote w:type="continuationSeparator" w:id="1">
    <w:p w:rsidR="006F6043" w:rsidRDefault="006F6043" w:rsidP="00080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A1" w:rsidRDefault="006F6043" w:rsidP="008F6AFD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1CA1" w:rsidRDefault="006F6043" w:rsidP="00A25502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A1" w:rsidRPr="00737429" w:rsidRDefault="006F6043" w:rsidP="000808A6">
    <w:pPr>
      <w:pStyle w:val="a4"/>
      <w:framePr w:wrap="around" w:vAnchor="text" w:hAnchor="margin" w:xAlign="outside" w:y="1"/>
      <w:tabs>
        <w:tab w:val="left" w:pos="790"/>
        <w:tab w:val="left" w:pos="1330"/>
      </w:tabs>
      <w:ind w:rightChars="104" w:right="334" w:firstLineChars="112" w:firstLine="314"/>
      <w:rPr>
        <w:rStyle w:val="a5"/>
        <w:rFonts w:hint="eastAsia"/>
        <w:sz w:val="28"/>
        <w:szCs w:val="28"/>
      </w:rPr>
    </w:pPr>
    <w:r w:rsidRPr="00737429">
      <w:rPr>
        <w:rStyle w:val="a5"/>
        <w:rFonts w:hint="eastAsia"/>
        <w:sz w:val="28"/>
        <w:szCs w:val="28"/>
      </w:rPr>
      <w:t>—</w:t>
    </w:r>
    <w:r w:rsidRPr="00737429">
      <w:rPr>
        <w:rStyle w:val="a5"/>
        <w:rFonts w:hint="eastAsia"/>
        <w:sz w:val="28"/>
        <w:szCs w:val="28"/>
      </w:rPr>
      <w:t xml:space="preserve"> </w:t>
    </w:r>
    <w:r w:rsidRPr="00737429">
      <w:rPr>
        <w:rStyle w:val="a5"/>
        <w:sz w:val="28"/>
        <w:szCs w:val="28"/>
      </w:rPr>
      <w:fldChar w:fldCharType="begin"/>
    </w:r>
    <w:r w:rsidRPr="00737429">
      <w:rPr>
        <w:rStyle w:val="a5"/>
        <w:sz w:val="28"/>
        <w:szCs w:val="28"/>
      </w:rPr>
      <w:instrText xml:space="preserve">PAGE  </w:instrText>
    </w:r>
    <w:r w:rsidRPr="00737429">
      <w:rPr>
        <w:rStyle w:val="a5"/>
        <w:sz w:val="28"/>
        <w:szCs w:val="28"/>
      </w:rPr>
      <w:fldChar w:fldCharType="separate"/>
    </w:r>
    <w:r w:rsidR="000808A6">
      <w:rPr>
        <w:rStyle w:val="a5"/>
        <w:noProof/>
        <w:sz w:val="28"/>
        <w:szCs w:val="28"/>
      </w:rPr>
      <w:t>2</w:t>
    </w:r>
    <w:r w:rsidRPr="00737429">
      <w:rPr>
        <w:rStyle w:val="a5"/>
        <w:sz w:val="28"/>
        <w:szCs w:val="28"/>
      </w:rPr>
      <w:fldChar w:fldCharType="end"/>
    </w:r>
    <w:r w:rsidRPr="00737429">
      <w:rPr>
        <w:rStyle w:val="a5"/>
        <w:rFonts w:hint="eastAsia"/>
        <w:sz w:val="28"/>
        <w:szCs w:val="28"/>
      </w:rPr>
      <w:t xml:space="preserve"> </w:t>
    </w:r>
    <w:r w:rsidRPr="00737429">
      <w:rPr>
        <w:rStyle w:val="a5"/>
        <w:rFonts w:hint="eastAsia"/>
        <w:sz w:val="28"/>
        <w:szCs w:val="28"/>
      </w:rPr>
      <w:t>—</w:t>
    </w:r>
  </w:p>
  <w:p w:rsidR="00C41CA1" w:rsidRDefault="006F6043" w:rsidP="00A15861">
    <w:pPr>
      <w:pStyle w:val="a4"/>
      <w:ind w:leftChars="92" w:left="296" w:right="313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043" w:rsidRDefault="006F6043" w:rsidP="000808A6">
      <w:r>
        <w:separator/>
      </w:r>
    </w:p>
  </w:footnote>
  <w:footnote w:type="continuationSeparator" w:id="1">
    <w:p w:rsidR="006F6043" w:rsidRDefault="006F6043" w:rsidP="00080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8A6"/>
    <w:rsid w:val="000808A6"/>
    <w:rsid w:val="006F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A6"/>
    <w:pPr>
      <w:widowControl w:val="0"/>
      <w:jc w:val="both"/>
    </w:pPr>
    <w:rPr>
      <w:rFonts w:ascii="Times New Roman" w:eastAsia="方正仿宋简体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0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08A6"/>
    <w:rPr>
      <w:sz w:val="18"/>
      <w:szCs w:val="18"/>
    </w:rPr>
  </w:style>
  <w:style w:type="paragraph" w:styleId="a4">
    <w:name w:val="footer"/>
    <w:basedOn w:val="a"/>
    <w:link w:val="Char0"/>
    <w:unhideWhenUsed/>
    <w:rsid w:val="000808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b w:val="0"/>
      <w:sz w:val="18"/>
      <w:szCs w:val="18"/>
    </w:rPr>
  </w:style>
  <w:style w:type="character" w:customStyle="1" w:styleId="Char0">
    <w:name w:val="页脚 Char"/>
    <w:basedOn w:val="a0"/>
    <w:link w:val="a4"/>
    <w:rsid w:val="000808A6"/>
    <w:rPr>
      <w:sz w:val="18"/>
      <w:szCs w:val="18"/>
    </w:rPr>
  </w:style>
  <w:style w:type="character" w:styleId="a5">
    <w:name w:val="page number"/>
    <w:basedOn w:val="a0"/>
    <w:rsid w:val="00080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>微软用户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2016-03-25T03:15:00Z</dcterms:created>
  <dcterms:modified xsi:type="dcterms:W3CDTF">2016-03-25T03:16:00Z</dcterms:modified>
</cp:coreProperties>
</file>