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AE" w:rsidRPr="001523AE" w:rsidRDefault="001523AE" w:rsidP="001523AE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523AE">
        <w:rPr>
          <w:rFonts w:ascii="方正小标宋简体" w:eastAsia="方正小标宋简体" w:hAnsi="宋体" w:cs="宋体" w:hint="eastAsia"/>
          <w:b/>
          <w:bCs/>
          <w:color w:val="333333"/>
          <w:kern w:val="0"/>
          <w:sz w:val="32"/>
          <w:szCs w:val="32"/>
        </w:rPr>
        <w:t>附件1</w:t>
      </w:r>
      <w:r w:rsidRPr="001523AE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p w:rsidR="001523AE" w:rsidRPr="001523AE" w:rsidRDefault="001523AE" w:rsidP="001523AE"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1523AE">
        <w:rPr>
          <w:rFonts w:ascii="宋体" w:eastAsia="宋体" w:hAnsi="宋体" w:cs="宋体" w:hint="eastAsia"/>
          <w:b/>
          <w:bCs/>
          <w:color w:val="333333"/>
          <w:kern w:val="0"/>
          <w:sz w:val="36"/>
        </w:rPr>
        <w:t>南充市农业农村局直属事业单位</w:t>
      </w:r>
      <w:r w:rsidRPr="001523AE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 </w:t>
      </w:r>
    </w:p>
    <w:p w:rsidR="001523AE" w:rsidRPr="001523AE" w:rsidRDefault="001523AE" w:rsidP="001523AE"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523AE">
        <w:rPr>
          <w:rFonts w:ascii="宋体" w:eastAsia="宋体" w:hAnsi="宋体" w:cs="宋体" w:hint="eastAsia"/>
          <w:b/>
          <w:bCs/>
          <w:color w:val="333333"/>
          <w:kern w:val="0"/>
          <w:sz w:val="36"/>
        </w:rPr>
        <w:t>2019年“嘉陵江英才工程”公开考核招聘工作人员岗位条件及要求一览表</w:t>
      </w:r>
      <w:r w:rsidRPr="001523AE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7"/>
        <w:gridCol w:w="520"/>
        <w:gridCol w:w="535"/>
        <w:gridCol w:w="416"/>
        <w:gridCol w:w="478"/>
        <w:gridCol w:w="1225"/>
        <w:gridCol w:w="595"/>
        <w:gridCol w:w="882"/>
        <w:gridCol w:w="1037"/>
        <w:gridCol w:w="1580"/>
        <w:gridCol w:w="411"/>
      </w:tblGrid>
      <w:tr w:rsidR="001523AE" w:rsidRPr="001523AE" w:rsidTr="001523AE"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523AE">
              <w:rPr>
                <w:rFonts w:ascii="微软雅黑" w:eastAsia="微软雅黑" w:hAnsi="微软雅黑" w:cs="宋体" w:hint="eastAsia"/>
                <w:b/>
                <w:bCs/>
                <w:kern w:val="0"/>
              </w:rPr>
              <w:t>招聘单位</w:t>
            </w:r>
            <w:r w:rsidRPr="001523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523AE">
              <w:rPr>
                <w:rFonts w:ascii="微软雅黑" w:eastAsia="微软雅黑" w:hAnsi="微软雅黑" w:cs="宋体" w:hint="eastAsia"/>
                <w:b/>
                <w:bCs/>
                <w:kern w:val="0"/>
              </w:rPr>
              <w:t>引进岗位</w:t>
            </w:r>
            <w:r w:rsidRPr="001523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523AE">
              <w:rPr>
                <w:rFonts w:ascii="微软雅黑" w:eastAsia="微软雅黑" w:hAnsi="微软雅黑" w:cs="宋体" w:hint="eastAsia"/>
                <w:b/>
                <w:bCs/>
                <w:kern w:val="0"/>
              </w:rPr>
              <w:t>引进方式</w:t>
            </w:r>
            <w:r w:rsidRPr="001523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523AE">
              <w:rPr>
                <w:rFonts w:ascii="微软雅黑" w:eastAsia="微软雅黑" w:hAnsi="微软雅黑" w:cs="宋体" w:hint="eastAsia"/>
                <w:b/>
                <w:bCs/>
                <w:kern w:val="0"/>
              </w:rPr>
              <w:t>招聘人数</w:t>
            </w:r>
            <w:r w:rsidRPr="001523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523AE">
              <w:rPr>
                <w:rFonts w:ascii="微软雅黑" w:eastAsia="微软雅黑" w:hAnsi="微软雅黑" w:cs="宋体" w:hint="eastAsia"/>
                <w:b/>
                <w:bCs/>
                <w:kern w:val="0"/>
              </w:rPr>
              <w:t>招聘对象范围</w:t>
            </w:r>
            <w:r w:rsidRPr="001523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523AE">
              <w:rPr>
                <w:rFonts w:ascii="微软雅黑" w:eastAsia="微软雅黑" w:hAnsi="微软雅黑" w:cs="宋体" w:hint="eastAsia"/>
                <w:b/>
                <w:bCs/>
                <w:kern w:val="0"/>
              </w:rPr>
              <w:t>其他要求</w:t>
            </w:r>
            <w:r w:rsidRPr="001523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523AE">
              <w:rPr>
                <w:rFonts w:ascii="微软雅黑" w:eastAsia="微软雅黑" w:hAnsi="微软雅黑" w:cs="宋体" w:hint="eastAsia"/>
                <w:b/>
                <w:bCs/>
                <w:kern w:val="0"/>
              </w:rPr>
              <w:t>学历学位</w:t>
            </w:r>
            <w:r w:rsidRPr="001523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523AE">
              <w:rPr>
                <w:rFonts w:ascii="微软雅黑" w:eastAsia="微软雅黑" w:hAnsi="微软雅黑" w:cs="宋体" w:hint="eastAsia"/>
                <w:b/>
                <w:bCs/>
                <w:kern w:val="0"/>
              </w:rPr>
              <w:t>专业要求</w:t>
            </w:r>
            <w:r w:rsidRPr="001523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523AE">
              <w:rPr>
                <w:rFonts w:ascii="微软雅黑" w:eastAsia="微软雅黑" w:hAnsi="微软雅黑" w:cs="宋体" w:hint="eastAsia"/>
                <w:b/>
                <w:bCs/>
                <w:kern w:val="0"/>
              </w:rPr>
              <w:t>提供薪酬、生活待遇或其他优惠条件</w:t>
            </w:r>
            <w:r w:rsidRPr="001523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523AE">
              <w:rPr>
                <w:rFonts w:ascii="微软雅黑" w:eastAsia="微软雅黑" w:hAnsi="微软雅黑" w:cs="宋体" w:hint="eastAsia"/>
                <w:b/>
                <w:bCs/>
                <w:kern w:val="0"/>
              </w:rPr>
              <w:t>考核方式</w:t>
            </w:r>
            <w:r w:rsidRPr="001523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523AE">
              <w:rPr>
                <w:rFonts w:ascii="微软雅黑" w:eastAsia="微软雅黑" w:hAnsi="微软雅黑" w:cs="宋体" w:hint="eastAsia"/>
                <w:b/>
                <w:bCs/>
                <w:kern w:val="0"/>
              </w:rPr>
              <w:t>备注</w:t>
            </w:r>
            <w:bookmarkStart w:id="0" w:name="_GoBack"/>
            <w:bookmarkEnd w:id="0"/>
            <w:r w:rsidRPr="001523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1523AE" w:rsidRPr="001523AE" w:rsidTr="001523AE"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3A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南充市农业技术推广站</w:t>
            </w:r>
            <w:r w:rsidRPr="001523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3A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专业技术岗</w:t>
            </w:r>
            <w:r w:rsidRPr="001523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3A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编制内引进</w:t>
            </w:r>
            <w:r w:rsidRPr="001523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3A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1523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3A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面向</w:t>
            </w:r>
            <w:r w:rsidRPr="001523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3A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</w:t>
            </w:r>
            <w:r w:rsidRPr="001523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3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1523A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1989</w:t>
            </w:r>
            <w:r w:rsidRPr="001523A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 8月31 日及以后出生</w:t>
            </w:r>
            <w:r w:rsidRPr="001523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3A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全日制硕士研究生及以上</w:t>
            </w:r>
            <w:r w:rsidRPr="001523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3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1523A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作物学、作物栽培学与耕作学、作物遗传育种</w:t>
            </w:r>
            <w:r w:rsidRPr="001523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3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按</w:t>
            </w:r>
            <w:r w:rsidRPr="001523A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“</w:t>
            </w:r>
            <w:r w:rsidRPr="001523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嘉陵江英才工程</w:t>
            </w:r>
            <w:r w:rsidRPr="001523A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”</w:t>
            </w:r>
            <w:r w:rsidRPr="001523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引进的相关待遇政策执行</w:t>
            </w:r>
            <w:r w:rsidRPr="001523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3A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 笔试</w:t>
            </w:r>
            <w:r w:rsidRPr="001523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3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2.     </w:t>
            </w:r>
            <w:r w:rsidRPr="001523A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结构化面试</w:t>
            </w:r>
            <w:r w:rsidRPr="001523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523AE" w:rsidRPr="001523AE" w:rsidTr="001523AE"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3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南充市饲料站</w:t>
            </w:r>
            <w:r w:rsidRPr="001523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3A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专业技术岗</w:t>
            </w:r>
            <w:r w:rsidRPr="001523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3A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编制内引进</w:t>
            </w:r>
            <w:r w:rsidRPr="001523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3A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1523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3A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面向</w:t>
            </w:r>
            <w:r w:rsidRPr="001523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3A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</w:t>
            </w:r>
            <w:r w:rsidRPr="001523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3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1989年8月31日及以后出生；本科专业：动物科学、畜牧及其相关专业，熟悉饲料工业技术</w:t>
            </w:r>
            <w:r w:rsidRPr="001523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3A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全日制硕士研究生及以上</w:t>
            </w:r>
            <w:r w:rsidRPr="001523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3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动物营养与饲料科学、养殖</w:t>
            </w:r>
            <w:r w:rsidRPr="001523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3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按</w:t>
            </w:r>
            <w:r w:rsidRPr="001523A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“</w:t>
            </w:r>
            <w:r w:rsidRPr="001523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嘉陵江英才工程</w:t>
            </w:r>
            <w:r w:rsidRPr="001523A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”</w:t>
            </w:r>
            <w:r w:rsidRPr="001523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引进的相关待遇政策执行</w:t>
            </w:r>
            <w:r w:rsidRPr="001523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3A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1.笔试</w:t>
            </w:r>
            <w:r w:rsidRPr="001523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3A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2.结构化面试</w:t>
            </w:r>
            <w:r w:rsidRPr="001523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523AE" w:rsidRPr="001523AE" w:rsidTr="001523AE"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3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南充市农业经济作物管理站</w:t>
            </w:r>
            <w:r w:rsidRPr="001523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3A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专业技术岗</w:t>
            </w:r>
            <w:r w:rsidRPr="001523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3A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编制内引进</w:t>
            </w:r>
            <w:r w:rsidRPr="001523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3A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1523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3A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面向</w:t>
            </w:r>
            <w:r w:rsidRPr="001523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3A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</w:t>
            </w:r>
            <w:r w:rsidRPr="001523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3A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全日制硕士研究生</w:t>
            </w:r>
            <w:r w:rsidRPr="001523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3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蔬菜学</w:t>
            </w:r>
            <w:r w:rsidRPr="001523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3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按</w:t>
            </w:r>
            <w:r w:rsidRPr="001523A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“</w:t>
            </w:r>
            <w:r w:rsidRPr="001523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嘉陵江英才工程</w:t>
            </w:r>
            <w:r w:rsidRPr="001523A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”</w:t>
            </w:r>
            <w:r w:rsidRPr="001523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引进的相关待遇政策执行</w:t>
            </w:r>
            <w:r w:rsidRPr="001523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3A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1.笔试</w:t>
            </w:r>
            <w:r w:rsidRPr="001523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3A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2.结构化面试</w:t>
            </w:r>
            <w:r w:rsidRPr="001523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</w:tbl>
    <w:p w:rsidR="001523AE" w:rsidRPr="001523AE" w:rsidRDefault="001523AE" w:rsidP="001523AE">
      <w:pPr>
        <w:widowControl/>
        <w:shd w:val="clear" w:color="auto" w:fill="FFFFFF"/>
        <w:spacing w:line="39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1523AE" w:rsidRPr="001523AE" w:rsidRDefault="001523AE" w:rsidP="001523AE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523AE">
        <w:rPr>
          <w:rFonts w:ascii="方正小标宋简体" w:eastAsia="方正小标宋简体" w:hAnsi="宋体" w:cs="宋体" w:hint="eastAsia"/>
          <w:b/>
          <w:bCs/>
          <w:color w:val="333333"/>
          <w:kern w:val="0"/>
          <w:sz w:val="32"/>
          <w:szCs w:val="32"/>
        </w:rPr>
        <w:t>附件2</w:t>
      </w:r>
      <w:r w:rsidRPr="001523AE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p w:rsidR="001523AE" w:rsidRPr="001523AE" w:rsidRDefault="001523AE" w:rsidP="001523AE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523AE">
        <w:rPr>
          <w:rFonts w:ascii="方正小标宋简体" w:eastAsia="方正小标宋简体" w:hAnsi="宋体" w:cs="宋体" w:hint="eastAsia"/>
          <w:b/>
          <w:bCs/>
          <w:color w:val="333333"/>
          <w:kern w:val="0"/>
          <w:sz w:val="32"/>
          <w:szCs w:val="32"/>
        </w:rPr>
        <w:t>2019年“嘉陵江英才工程”公开考核招聘工作人员报名信息表</w:t>
      </w:r>
      <w:r w:rsidRPr="001523AE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0"/>
        <w:gridCol w:w="874"/>
        <w:gridCol w:w="192"/>
        <w:gridCol w:w="769"/>
        <w:gridCol w:w="117"/>
        <w:gridCol w:w="753"/>
        <w:gridCol w:w="147"/>
        <w:gridCol w:w="930"/>
        <w:gridCol w:w="572"/>
        <w:gridCol w:w="1194"/>
        <w:gridCol w:w="651"/>
        <w:gridCol w:w="1237"/>
      </w:tblGrid>
      <w:tr w:rsidR="001523AE" w:rsidRPr="001523AE" w:rsidTr="001523AE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523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报考单位 </w:t>
            </w:r>
          </w:p>
        </w:tc>
        <w:tc>
          <w:tcPr>
            <w:tcW w:w="61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523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照片 </w:t>
            </w:r>
          </w:p>
        </w:tc>
      </w:tr>
      <w:tr w:rsidR="001523AE" w:rsidRPr="001523AE" w:rsidTr="001523AE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523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籍贯 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523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民族 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523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政治面貌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523AE" w:rsidRPr="001523AE" w:rsidTr="001523AE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523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毕业院校 </w:t>
            </w:r>
          </w:p>
        </w:tc>
        <w:tc>
          <w:tcPr>
            <w:tcW w:w="2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523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所学专业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523AE" w:rsidRPr="001523AE" w:rsidTr="001523AE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523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学历 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523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学位 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523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毕业时间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523AE" w:rsidRPr="001523AE" w:rsidTr="001523AE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523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身份证号 </w:t>
            </w:r>
          </w:p>
        </w:tc>
        <w:tc>
          <w:tcPr>
            <w:tcW w:w="2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523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联系电话（手机和固定电话）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523AE" w:rsidRPr="001523AE" w:rsidTr="001523AE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523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取得职称（执业）资格证名称 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523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取得职称（执业）资格证范围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523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取得职称（执业）资格证时间 </w:t>
            </w:r>
          </w:p>
        </w:tc>
        <w:tc>
          <w:tcPr>
            <w:tcW w:w="3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523AE" w:rsidRPr="001523AE" w:rsidTr="001523AE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1523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考生 </w:t>
            </w:r>
          </w:p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523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类别 </w:t>
            </w:r>
          </w:p>
        </w:tc>
        <w:tc>
          <w:tcPr>
            <w:tcW w:w="82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523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○机关事业单位在职人员 ○应届毕业生  </w:t>
            </w:r>
          </w:p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523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○其他在职人员 ○未就业人员 </w:t>
            </w:r>
          </w:p>
        </w:tc>
      </w:tr>
      <w:tr w:rsidR="001523AE" w:rsidRPr="001523AE" w:rsidTr="001523AE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523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本人学习和工作经历 </w:t>
            </w:r>
          </w:p>
        </w:tc>
        <w:tc>
          <w:tcPr>
            <w:tcW w:w="82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523AE" w:rsidRPr="001523AE" w:rsidTr="001523AE"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523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家庭主要成员及工作单位和职务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3A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称谓</w:t>
            </w:r>
            <w:r w:rsidRPr="001523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3A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姓名</w:t>
            </w:r>
            <w:r w:rsidRPr="001523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3A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出生年月</w:t>
            </w:r>
            <w:r w:rsidRPr="001523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3A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政治面貌</w:t>
            </w:r>
            <w:r w:rsidRPr="001523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23A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工作单位及职务</w:t>
            </w:r>
            <w:r w:rsidRPr="001523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523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备注 </w:t>
            </w:r>
          </w:p>
        </w:tc>
      </w:tr>
      <w:tr w:rsidR="001523AE" w:rsidRPr="001523AE" w:rsidTr="001523A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523AE" w:rsidRPr="001523AE" w:rsidTr="001523A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523AE" w:rsidRPr="001523AE" w:rsidTr="001523A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523AE" w:rsidRPr="001523AE" w:rsidTr="001523A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523AE" w:rsidRPr="001523AE" w:rsidTr="001523A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523AE" w:rsidRPr="001523AE" w:rsidTr="001523AE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1523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本人 </w:t>
            </w:r>
          </w:p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523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承诺 </w:t>
            </w:r>
          </w:p>
        </w:tc>
        <w:tc>
          <w:tcPr>
            <w:tcW w:w="82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523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上述填写内容真实完整。如有不实，责任自负。 </w:t>
            </w:r>
          </w:p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523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申请人（签名）：                         年  月  日 </w:t>
            </w:r>
          </w:p>
        </w:tc>
      </w:tr>
      <w:tr w:rsidR="001523AE" w:rsidRPr="001523AE" w:rsidTr="001523AE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1523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审核 </w:t>
            </w:r>
          </w:p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523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意见 </w:t>
            </w:r>
          </w:p>
        </w:tc>
        <w:tc>
          <w:tcPr>
            <w:tcW w:w="82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3AE" w:rsidRPr="001523AE" w:rsidRDefault="001523AE" w:rsidP="001523A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523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审核人（签名）：                                    </w:t>
            </w:r>
          </w:p>
          <w:p w:rsidR="001523AE" w:rsidRPr="001523AE" w:rsidRDefault="001523AE" w:rsidP="001523AE">
            <w:pPr>
              <w:widowControl/>
              <w:spacing w:before="100" w:beforeAutospacing="1" w:after="100" w:afterAutospacing="1"/>
              <w:ind w:firstLine="486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523A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年    月    日 </w:t>
            </w:r>
          </w:p>
        </w:tc>
      </w:tr>
      <w:tr w:rsidR="001523AE" w:rsidRPr="001523AE" w:rsidTr="001523AE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AE" w:rsidRPr="001523AE" w:rsidRDefault="001523AE" w:rsidP="001523A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</w:tbl>
    <w:p w:rsidR="00683E3B" w:rsidRPr="001523AE" w:rsidRDefault="00683E3B"/>
    <w:sectPr w:rsidR="00683E3B" w:rsidRPr="001523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E3B" w:rsidRDefault="00683E3B" w:rsidP="001523AE">
      <w:r>
        <w:separator/>
      </w:r>
    </w:p>
  </w:endnote>
  <w:endnote w:type="continuationSeparator" w:id="1">
    <w:p w:rsidR="00683E3B" w:rsidRDefault="00683E3B" w:rsidP="00152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E3B" w:rsidRDefault="00683E3B" w:rsidP="001523AE">
      <w:r>
        <w:separator/>
      </w:r>
    </w:p>
  </w:footnote>
  <w:footnote w:type="continuationSeparator" w:id="1">
    <w:p w:rsidR="00683E3B" w:rsidRDefault="00683E3B" w:rsidP="00152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3AE"/>
    <w:rsid w:val="001523AE"/>
    <w:rsid w:val="0068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2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23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2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23AE"/>
    <w:rPr>
      <w:sz w:val="18"/>
      <w:szCs w:val="18"/>
    </w:rPr>
  </w:style>
  <w:style w:type="character" w:styleId="a5">
    <w:name w:val="Strong"/>
    <w:basedOn w:val="a0"/>
    <w:uiPriority w:val="22"/>
    <w:qFormat/>
    <w:rsid w:val="001523AE"/>
    <w:rPr>
      <w:b/>
      <w:bCs/>
      <w:i w:val="0"/>
      <w:iCs w:val="0"/>
    </w:rPr>
  </w:style>
  <w:style w:type="paragraph" w:styleId="a6">
    <w:name w:val="Normal (Web)"/>
    <w:basedOn w:val="a"/>
    <w:uiPriority w:val="99"/>
    <w:unhideWhenUsed/>
    <w:rsid w:val="001523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11">
    <w:name w:val="font11"/>
    <w:basedOn w:val="a0"/>
    <w:rsid w:val="001523AE"/>
  </w:style>
  <w:style w:type="character" w:customStyle="1" w:styleId="font21">
    <w:name w:val="font21"/>
    <w:basedOn w:val="a0"/>
    <w:rsid w:val="00152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681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75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04498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1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>rc0817.com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rc0817</dc:creator>
  <cp:keywords/>
  <dc:description/>
  <cp:lastModifiedBy>rc0817</cp:lastModifiedBy>
  <cp:revision>2</cp:revision>
  <dcterms:created xsi:type="dcterms:W3CDTF">2019-06-06T02:33:00Z</dcterms:created>
  <dcterms:modified xsi:type="dcterms:W3CDTF">2019-06-06T02:33:00Z</dcterms:modified>
</cp:coreProperties>
</file>