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w w:val="10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w w:val="100"/>
          <w:sz w:val="36"/>
          <w:szCs w:val="36"/>
          <w:lang w:val="en-US" w:eastAsia="zh-CN"/>
        </w:rPr>
        <w:t>仪陇县202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w w:val="10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w w:val="100"/>
          <w:sz w:val="36"/>
          <w:szCs w:val="36"/>
          <w:lang w:val="en-US" w:eastAsia="zh-CN"/>
        </w:rPr>
        <w:t>年度公益性岗位开发计划表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w w:val="1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w w:val="100"/>
          <w:sz w:val="24"/>
          <w:szCs w:val="24"/>
          <w:lang w:val="en-US" w:eastAsia="zh-CN"/>
        </w:rPr>
        <w:t xml:space="preserve">                                                           单位：个</w:t>
      </w:r>
    </w:p>
    <w:tbl>
      <w:tblPr>
        <w:tblStyle w:val="3"/>
        <w:tblW w:w="92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186"/>
        <w:gridCol w:w="1800"/>
        <w:gridCol w:w="1934"/>
        <w:gridCol w:w="2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城镇公益性岗位开发数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招聘地点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精神文明办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老干部局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退捕渔民专项公益性岗位，聘用对象必须同时属于退捕渔民和就业困难对象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市监局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农服中心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文广旅局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巡察办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统战部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机保局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居保局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劳监大队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仲裁院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运管局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新政镇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仪陇县新政镇人民政府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其中城镇</w:t>
            </w:r>
            <w:r>
              <w:rPr>
                <w:rStyle w:val="5"/>
                <w:rFonts w:eastAsia="方正仿宋简体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个分别为临江社区、六一社区城镇居民增收工作专项公益性岗位，</w:t>
            </w:r>
            <w:r>
              <w:rPr>
                <w:rStyle w:val="5"/>
                <w:rFonts w:eastAsia="方正仿宋简体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个为东门社区零工市场运营工作专项公益性岗位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其中城镇</w:t>
            </w:r>
            <w:r>
              <w:rPr>
                <w:rStyle w:val="5"/>
                <w:rFonts w:eastAsia="方正仿宋简体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个分别为西南社区、双龙社区城镇居民增收工作专项公益性岗位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芭蕉乡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芭蕉乡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柴井乡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柴井乡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保平镇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保平镇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其中城镇</w:t>
            </w:r>
            <w:r>
              <w:rPr>
                <w:rStyle w:val="5"/>
                <w:rFonts w:eastAsia="方正仿宋简体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个为椿树湾社区城镇居民增收工作专项公益性岗位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大仪镇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大仪镇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大寅镇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大寅镇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丁字桥镇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丁字桥镇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度门街道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度门街道办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其中城镇</w:t>
            </w:r>
            <w:r>
              <w:rPr>
                <w:rStyle w:val="5"/>
                <w:rFonts w:eastAsia="方正仿宋简体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个为奶子石社区城镇居民增收工作专项公益性岗位，</w:t>
            </w:r>
            <w:r>
              <w:rPr>
                <w:rStyle w:val="5"/>
                <w:rFonts w:eastAsia="方正仿宋简体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个为度门街道零工市场运营工作专项公益性岗位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其中城镇</w:t>
            </w:r>
            <w:r>
              <w:rPr>
                <w:rStyle w:val="5"/>
                <w:rFonts w:eastAsia="方正仿宋简体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个为丝绸路社区城镇居民增收工作专项公益性岗位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凤仪乡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凤仪乡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福临乡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福临乡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观紫镇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观紫镇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回春镇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仪陇县回春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来仪乡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来仪乡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立山镇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立山镇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柳垭镇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柳垭镇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日兴镇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日兴镇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赛金镇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赛金镇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三蛟镇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三蛟镇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思德镇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思德镇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铜鼓乡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铜鼓乡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土门镇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土门镇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瓦子镇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瓦子镇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五福镇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五福镇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杨桥镇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杨桥镇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义路镇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义路镇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永光镇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永光镇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其中城镇</w:t>
            </w:r>
            <w:r>
              <w:rPr>
                <w:rStyle w:val="5"/>
                <w:rFonts w:eastAsia="方正仿宋简体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个为丰产社区城镇居民增收工作专项公益性岗位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永乐镇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永乐镇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张公镇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张公镇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板桥乡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A073B"/>
    <w:rsid w:val="5B335714"/>
    <w:rsid w:val="62B122C6"/>
    <w:rsid w:val="68D5553F"/>
    <w:rsid w:val="768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2024-01-02T03:28:00Z</dcterms:created>
  <dc:creator>黄静</dc:creator>
  <cp:lastModifiedBy>Administrator</cp:lastModifiedBy>
  <dcterms:modified xsi:type="dcterms:W3CDTF">2024-01-02T07:55:56Z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1350F106E187436EA5AB7727D223E49E</vt:lpwstr>
  </property>
</Properties>
</file>